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A7F" w:rsidRPr="00793BF4" w:rsidRDefault="007712CA" w:rsidP="00793B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Шугуровская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им.В.П.Чкалова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 МО «ЛМР» РТ</w:t>
      </w:r>
    </w:p>
    <w:p w:rsidR="00793BF4" w:rsidRPr="00D324FB" w:rsidRDefault="00793BF4" w:rsidP="00793BF4">
      <w:pPr>
        <w:pStyle w:val="10"/>
        <w:keepNext/>
        <w:keepLines/>
        <w:shd w:val="clear" w:color="auto" w:fill="auto"/>
        <w:spacing w:line="280" w:lineRule="exact"/>
        <w:ind w:right="120"/>
        <w:rPr>
          <w:bCs w:val="0"/>
        </w:rPr>
      </w:pPr>
      <w:bookmarkStart w:id="0" w:name="bookmark0"/>
      <w:r w:rsidRPr="00D324FB">
        <w:t>«</w:t>
      </w:r>
      <w:r w:rsidRPr="00D324FB">
        <w:rPr>
          <w:bCs w:val="0"/>
        </w:rPr>
        <w:t>Формирование функциональн</w:t>
      </w:r>
      <w:r w:rsidR="007712CA">
        <w:rPr>
          <w:bCs w:val="0"/>
        </w:rPr>
        <w:t>ой грамотности</w:t>
      </w:r>
      <w:r w:rsidRPr="00D324FB">
        <w:t>»</w:t>
      </w:r>
      <w:r w:rsidRPr="00D324FB">
        <w:rPr>
          <w:bCs w:val="0"/>
        </w:rPr>
        <w:t xml:space="preserve"> </w:t>
      </w:r>
      <w:bookmarkEnd w:id="0"/>
    </w:p>
    <w:p w:rsidR="00D324FB" w:rsidRDefault="00D324FB" w:rsidP="00793BF4">
      <w:pPr>
        <w:pStyle w:val="10"/>
        <w:keepNext/>
        <w:keepLines/>
        <w:shd w:val="clear" w:color="auto" w:fill="auto"/>
        <w:spacing w:line="280" w:lineRule="exact"/>
        <w:ind w:right="120"/>
        <w:rPr>
          <w:b w:val="0"/>
          <w:bCs w:val="0"/>
        </w:rPr>
      </w:pPr>
      <w:r>
        <w:rPr>
          <w:b w:val="0"/>
          <w:bCs w:val="0"/>
        </w:rPr>
        <w:t>2020-2021 учебный год</w:t>
      </w:r>
    </w:p>
    <w:p w:rsidR="00793BF4" w:rsidRDefault="00793BF4" w:rsidP="004B3F88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3118"/>
      </w:tblGrid>
      <w:tr w:rsidR="00793BF4" w:rsidTr="00277F31">
        <w:tc>
          <w:tcPr>
            <w:tcW w:w="1668" w:type="dxa"/>
          </w:tcPr>
          <w:p w:rsidR="00793BF4" w:rsidRPr="00277F31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sz w:val="24"/>
                <w:szCs w:val="24"/>
              </w:rPr>
            </w:pPr>
            <w:r w:rsidRPr="00277F31">
              <w:rPr>
                <w:rStyle w:val="2"/>
                <w:sz w:val="24"/>
                <w:szCs w:val="24"/>
              </w:rPr>
              <w:t>Цель</w:t>
            </w:r>
          </w:p>
        </w:tc>
        <w:tc>
          <w:tcPr>
            <w:tcW w:w="13118" w:type="dxa"/>
          </w:tcPr>
          <w:p w:rsidR="004B3F88" w:rsidRPr="004B3F88" w:rsidRDefault="00A40FF2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b w:val="0"/>
                <w:sz w:val="24"/>
                <w:szCs w:val="24"/>
              </w:rPr>
            </w:pPr>
            <w:r w:rsidRPr="004B3F88">
              <w:rPr>
                <w:rStyle w:val="2105pt"/>
                <w:b w:val="0"/>
                <w:sz w:val="24"/>
                <w:szCs w:val="24"/>
              </w:rPr>
              <w:t>С</w:t>
            </w:r>
            <w:r w:rsidR="00793BF4" w:rsidRPr="004B3F88">
              <w:rPr>
                <w:rStyle w:val="2105pt"/>
                <w:b w:val="0"/>
                <w:sz w:val="24"/>
                <w:szCs w:val="24"/>
              </w:rPr>
              <w:t>оздать условия для формирования функциональной грамотности</w:t>
            </w:r>
            <w:r w:rsidRPr="004B3F88">
              <w:rPr>
                <w:rStyle w:val="2105pt"/>
                <w:b w:val="0"/>
                <w:sz w:val="24"/>
                <w:szCs w:val="24"/>
              </w:rPr>
              <w:t xml:space="preserve"> (читательской, математической, естественнонаучной</w:t>
            </w:r>
            <w:r w:rsidR="007712CA">
              <w:rPr>
                <w:rStyle w:val="2105pt"/>
                <w:b w:val="0"/>
                <w:sz w:val="24"/>
                <w:szCs w:val="24"/>
              </w:rPr>
              <w:t xml:space="preserve">, </w:t>
            </w:r>
            <w:r w:rsidRPr="004B3F88">
              <w:rPr>
                <w:rStyle w:val="2105pt"/>
                <w:b w:val="0"/>
                <w:sz w:val="24"/>
                <w:szCs w:val="24"/>
              </w:rPr>
              <w:t xml:space="preserve">) среди обучающихся посредством актуализации </w:t>
            </w:r>
            <w:proofErr w:type="spellStart"/>
            <w:r w:rsidRPr="004B3F88">
              <w:rPr>
                <w:rStyle w:val="2105pt"/>
                <w:b w:val="0"/>
                <w:sz w:val="24"/>
                <w:szCs w:val="24"/>
              </w:rPr>
              <w:t>межпредметных</w:t>
            </w:r>
            <w:proofErr w:type="spellEnd"/>
            <w:r w:rsidRPr="004B3F88">
              <w:rPr>
                <w:rStyle w:val="2105pt"/>
                <w:b w:val="0"/>
                <w:sz w:val="24"/>
                <w:szCs w:val="24"/>
              </w:rPr>
              <w:t xml:space="preserve"> связей в образовательном процессе</w:t>
            </w:r>
          </w:p>
        </w:tc>
      </w:tr>
      <w:tr w:rsidR="00793BF4" w:rsidTr="00277F31">
        <w:tc>
          <w:tcPr>
            <w:tcW w:w="1668" w:type="dxa"/>
          </w:tcPr>
          <w:p w:rsidR="00793BF4" w:rsidRPr="00277F31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sz w:val="24"/>
                <w:szCs w:val="24"/>
              </w:rPr>
            </w:pPr>
            <w:r w:rsidRPr="00277F31">
              <w:rPr>
                <w:rStyle w:val="2"/>
                <w:sz w:val="24"/>
                <w:szCs w:val="24"/>
              </w:rPr>
              <w:t>Задачи</w:t>
            </w:r>
          </w:p>
        </w:tc>
        <w:tc>
          <w:tcPr>
            <w:tcW w:w="13118" w:type="dxa"/>
          </w:tcPr>
          <w:p w:rsidR="00A40FF2" w:rsidRDefault="00793BF4" w:rsidP="00277F31">
            <w:pPr>
              <w:pStyle w:val="a4"/>
              <w:numPr>
                <w:ilvl w:val="0"/>
                <w:numId w:val="1"/>
              </w:numPr>
              <w:ind w:right="1195"/>
              <w:rPr>
                <w:rStyle w:val="2105pt"/>
              </w:rPr>
            </w:pPr>
            <w:r w:rsidRPr="00793BF4">
              <w:rPr>
                <w:rStyle w:val="2105pt"/>
              </w:rPr>
              <w:t>Рассмотреть теоретические аспекты процесса формирования функциональной грамотности</w:t>
            </w:r>
            <w:r w:rsidR="00A40FF2">
              <w:rPr>
                <w:rStyle w:val="2105pt"/>
              </w:rPr>
              <w:t>.</w:t>
            </w:r>
          </w:p>
          <w:p w:rsidR="00A40FF2" w:rsidRDefault="00A40FF2" w:rsidP="00277F31">
            <w:pPr>
              <w:pStyle w:val="a4"/>
              <w:numPr>
                <w:ilvl w:val="0"/>
                <w:numId w:val="1"/>
              </w:numPr>
              <w:ind w:right="1195"/>
              <w:rPr>
                <w:rStyle w:val="2105pt"/>
              </w:rPr>
            </w:pPr>
            <w:r>
              <w:rPr>
                <w:rStyle w:val="2105pt"/>
              </w:rPr>
              <w:t xml:space="preserve">Выявить возможности активизации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связей как условие формирования функциональной грамотности обучающихся.</w:t>
            </w:r>
          </w:p>
          <w:p w:rsidR="0042508B" w:rsidRDefault="0042508B" w:rsidP="00277F31">
            <w:pPr>
              <w:pStyle w:val="a4"/>
              <w:numPr>
                <w:ilvl w:val="0"/>
                <w:numId w:val="1"/>
              </w:numPr>
            </w:pPr>
            <w:r>
              <w:t>Выявить узкие места, затруднения и проблемы, имеющих место в реализации ФГОС, для принятия своевременных мер по обеспечению успешного выполнения задачи повышения качества образования.</w:t>
            </w:r>
          </w:p>
          <w:p w:rsidR="00277F31" w:rsidRPr="002D72E7" w:rsidRDefault="00277F31" w:rsidP="00277F31">
            <w:pPr>
              <w:pStyle w:val="a4"/>
              <w:numPr>
                <w:ilvl w:val="0"/>
                <w:numId w:val="1"/>
              </w:numPr>
              <w:tabs>
                <w:tab w:val="left" w:pos="933"/>
              </w:tabs>
              <w:ind w:right="1195"/>
              <w:jc w:val="both"/>
            </w:pPr>
            <w:r w:rsidRPr="002D72E7">
              <w:t>Использование различных механизмов дл</w:t>
            </w:r>
            <w:r>
              <w:t xml:space="preserve">я реализации системы мер по </w:t>
            </w:r>
            <w:r w:rsidRPr="002D72E7">
              <w:t>формированию функциональной грамотности обучающихся.</w:t>
            </w:r>
          </w:p>
          <w:p w:rsidR="00A40FF2" w:rsidRDefault="00A40FF2" w:rsidP="00277F31">
            <w:pPr>
              <w:pStyle w:val="a4"/>
              <w:numPr>
                <w:ilvl w:val="0"/>
                <w:numId w:val="1"/>
              </w:numPr>
              <w:rPr>
                <w:rStyle w:val="2105pt"/>
              </w:rPr>
            </w:pPr>
            <w:r>
              <w:t xml:space="preserve">Совершенствовать содержание учебно-методического комплекса и </w:t>
            </w:r>
            <w:r>
              <w:rPr>
                <w:rStyle w:val="2105pt"/>
              </w:rPr>
              <w:t>формы преподавания для развития функциональной грамотности обучающихся.</w:t>
            </w:r>
          </w:p>
          <w:p w:rsidR="007712CA" w:rsidRPr="00277F31" w:rsidRDefault="00A40FF2" w:rsidP="00277F31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>
              <w:t>Улучшить качество</w:t>
            </w:r>
            <w:r w:rsidR="00793BF4" w:rsidRPr="00793BF4">
              <w:t xml:space="preserve"> внеурочной и внеклассной</w:t>
            </w:r>
            <w:r w:rsidR="00793BF4" w:rsidRPr="00793BF4">
              <w:rPr>
                <w:spacing w:val="-2"/>
              </w:rPr>
              <w:t xml:space="preserve"> </w:t>
            </w:r>
            <w:r>
              <w:t>работы.</w:t>
            </w:r>
          </w:p>
        </w:tc>
      </w:tr>
      <w:tr w:rsidR="00793BF4" w:rsidTr="00277F31">
        <w:tc>
          <w:tcPr>
            <w:tcW w:w="1668" w:type="dxa"/>
          </w:tcPr>
          <w:p w:rsidR="00793BF4" w:rsidRPr="00277F31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sz w:val="24"/>
                <w:szCs w:val="24"/>
              </w:rPr>
            </w:pPr>
            <w:r w:rsidRPr="00277F31">
              <w:rPr>
                <w:sz w:val="24"/>
                <w:szCs w:val="24"/>
              </w:rPr>
              <w:t>Перечень ожидаемых результатов</w:t>
            </w:r>
          </w:p>
        </w:tc>
        <w:tc>
          <w:tcPr>
            <w:tcW w:w="13118" w:type="dxa"/>
          </w:tcPr>
          <w:p w:rsidR="0042508B" w:rsidRPr="00277F31" w:rsidRDefault="0042508B" w:rsidP="00277F31">
            <w:pPr>
              <w:pStyle w:val="a4"/>
              <w:numPr>
                <w:ilvl w:val="0"/>
                <w:numId w:val="3"/>
              </w:numPr>
              <w:rPr>
                <w:rStyle w:val="2105pt"/>
                <w:rFonts w:eastAsia="Microsoft Sans Serif"/>
              </w:rPr>
            </w:pPr>
            <w:r w:rsidRPr="00277F31">
              <w:rPr>
                <w:rStyle w:val="2105pt"/>
                <w:rFonts w:eastAsia="Microsoft Sans Serif"/>
              </w:rPr>
              <w:t>Разработка модели формирования функциональной грамотности педагогами школы.</w:t>
            </w:r>
          </w:p>
          <w:p w:rsidR="0042508B" w:rsidRPr="00277F31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 w:rsidRPr="00277F31">
              <w:rPr>
                <w:rStyle w:val="2105pt"/>
              </w:rPr>
              <w:t>Создание условий для формирования функциональной грамотности обучающихся.</w:t>
            </w:r>
          </w:p>
          <w:p w:rsidR="0042508B" w:rsidRPr="00277F31" w:rsidRDefault="0042508B" w:rsidP="0042508B">
            <w:pPr>
              <w:pStyle w:val="a4"/>
              <w:numPr>
                <w:ilvl w:val="0"/>
                <w:numId w:val="3"/>
              </w:numPr>
              <w:rPr>
                <w:rStyle w:val="2105pt"/>
              </w:rPr>
            </w:pPr>
            <w:r w:rsidRPr="00277F31">
              <w:rPr>
                <w:rStyle w:val="2105pt"/>
              </w:rPr>
              <w:t xml:space="preserve">Создание банка </w:t>
            </w:r>
            <w:proofErr w:type="spellStart"/>
            <w:r w:rsidRPr="00277F31">
              <w:rPr>
                <w:rStyle w:val="2105pt"/>
              </w:rPr>
              <w:t>межпредметных</w:t>
            </w:r>
            <w:proofErr w:type="spellEnd"/>
            <w:r w:rsidRPr="00277F31">
              <w:rPr>
                <w:rStyle w:val="2105pt"/>
              </w:rPr>
              <w:t xml:space="preserve"> заданий</w:t>
            </w:r>
            <w:r w:rsidR="004B3F88" w:rsidRPr="00277F31">
              <w:rPr>
                <w:rStyle w:val="2105pt"/>
              </w:rPr>
              <w:t>.</w:t>
            </w:r>
          </w:p>
          <w:p w:rsidR="00793BF4" w:rsidRPr="00277F31" w:rsidRDefault="00793BF4" w:rsidP="004B3F88">
            <w:pPr>
              <w:pStyle w:val="a4"/>
              <w:ind w:firstLine="0"/>
              <w:rPr>
                <w:rStyle w:val="2105pt"/>
              </w:rPr>
            </w:pPr>
          </w:p>
        </w:tc>
      </w:tr>
    </w:tbl>
    <w:p w:rsidR="0042508B" w:rsidRDefault="0042508B">
      <w:pPr>
        <w:rPr>
          <w:rFonts w:ascii="Times New Roman" w:hAnsi="Times New Roman" w:cs="Times New Roman"/>
          <w:sz w:val="24"/>
          <w:szCs w:val="24"/>
        </w:rPr>
      </w:pPr>
    </w:p>
    <w:p w:rsidR="004B3F88" w:rsidRPr="0042508B" w:rsidRDefault="004B3F88">
      <w:pPr>
        <w:rPr>
          <w:rFonts w:ascii="Times New Roman" w:hAnsi="Times New Roman" w:cs="Times New Roman"/>
          <w:sz w:val="24"/>
          <w:szCs w:val="24"/>
        </w:rPr>
      </w:pPr>
    </w:p>
    <w:p w:rsidR="00793BF4" w:rsidRPr="0042508B" w:rsidRDefault="00793BF4">
      <w:pPr>
        <w:rPr>
          <w:rFonts w:ascii="Times New Roman" w:hAnsi="Times New Roman" w:cs="Times New Roman"/>
          <w:b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>1 ЭТАП ПОДГОТОВИТЕЛЬНЫЙ (сентябрь – ноябрь 2020)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7797"/>
        <w:gridCol w:w="2551"/>
        <w:gridCol w:w="3827"/>
      </w:tblGrid>
      <w:tr w:rsidR="00277F31" w:rsidRPr="0042508B" w:rsidTr="00277F31">
        <w:tc>
          <w:tcPr>
            <w:tcW w:w="675" w:type="dxa"/>
            <w:vAlign w:val="center"/>
          </w:tcPr>
          <w:p w:rsidR="00277F31" w:rsidRPr="0042508B" w:rsidRDefault="00277F31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  <w:b/>
                <w:bCs/>
              </w:rPr>
              <w:t xml:space="preserve">№ </w:t>
            </w:r>
          </w:p>
        </w:tc>
        <w:tc>
          <w:tcPr>
            <w:tcW w:w="7797" w:type="dxa"/>
            <w:vAlign w:val="center"/>
          </w:tcPr>
          <w:p w:rsidR="00277F31" w:rsidRPr="0042508B" w:rsidRDefault="00277F31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Наименование мероприятия проекта</w:t>
            </w:r>
          </w:p>
        </w:tc>
        <w:tc>
          <w:tcPr>
            <w:tcW w:w="2551" w:type="dxa"/>
            <w:vAlign w:val="bottom"/>
          </w:tcPr>
          <w:p w:rsidR="00277F31" w:rsidRPr="0042508B" w:rsidRDefault="00277F31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Срок реализации проекта</w:t>
            </w:r>
          </w:p>
        </w:tc>
        <w:tc>
          <w:tcPr>
            <w:tcW w:w="3827" w:type="dxa"/>
            <w:vAlign w:val="bottom"/>
          </w:tcPr>
          <w:p w:rsidR="00277F31" w:rsidRPr="0042508B" w:rsidRDefault="00277F31" w:rsidP="00793BF4">
            <w:pPr>
              <w:spacing w:after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Исполнители</w:t>
            </w:r>
          </w:p>
          <w:p w:rsidR="00277F31" w:rsidRPr="0042508B" w:rsidRDefault="00277F31" w:rsidP="00793BF4">
            <w:pPr>
              <w:spacing w:before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</w:tr>
      <w:tr w:rsidR="00277F31" w:rsidRPr="0042508B" w:rsidTr="00277F31">
        <w:tc>
          <w:tcPr>
            <w:tcW w:w="675" w:type="dxa"/>
          </w:tcPr>
          <w:p w:rsidR="00277F31" w:rsidRPr="0042508B" w:rsidRDefault="00277F31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7797" w:type="dxa"/>
          </w:tcPr>
          <w:p w:rsidR="00277F31" w:rsidRPr="0042508B" w:rsidRDefault="00277F31" w:rsidP="00793BF4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Единого методического дня:</w:t>
            </w:r>
          </w:p>
          <w:p w:rsidR="00277F31" w:rsidRPr="0042508B" w:rsidRDefault="00277F31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методических материалов по вопросам формирования и оценки ФГ: - Методологии и критериев оценки качества общего образования в общеобразовательных организациях на основе практики международных исследований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 xml:space="preserve">качества подготовки обучающихся, утвержденных совместным приказом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Рособрнадзора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Минпросвещения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от 06.05.2019 №590/219; - 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– Проект); - материалов российского исследования PISA.</w:t>
            </w:r>
          </w:p>
        </w:tc>
        <w:tc>
          <w:tcPr>
            <w:tcW w:w="2551" w:type="dxa"/>
          </w:tcPr>
          <w:p w:rsidR="00277F31" w:rsidRPr="0042508B" w:rsidRDefault="00277F31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Сентябрь-октябрь 2020 г.</w:t>
            </w:r>
          </w:p>
        </w:tc>
        <w:tc>
          <w:tcPr>
            <w:tcW w:w="3827" w:type="dxa"/>
          </w:tcPr>
          <w:p w:rsidR="00277F31" w:rsidRPr="0042508B" w:rsidRDefault="00277F31" w:rsidP="00793BF4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 педагогов</w:t>
            </w:r>
          </w:p>
        </w:tc>
      </w:tr>
      <w:tr w:rsidR="00277F31" w:rsidRPr="0042508B" w:rsidTr="00277F31">
        <w:tc>
          <w:tcPr>
            <w:tcW w:w="675" w:type="dxa"/>
          </w:tcPr>
          <w:p w:rsidR="00277F31" w:rsidRPr="0042508B" w:rsidRDefault="00277F31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797" w:type="dxa"/>
            <w:vAlign w:val="bottom"/>
          </w:tcPr>
          <w:p w:rsidR="00277F31" w:rsidRPr="0042508B" w:rsidRDefault="00277F31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2551" w:type="dxa"/>
          </w:tcPr>
          <w:p w:rsidR="00277F31" w:rsidRPr="0042508B" w:rsidRDefault="00277F31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Сентябрь 2020 г.</w:t>
            </w:r>
          </w:p>
        </w:tc>
        <w:tc>
          <w:tcPr>
            <w:tcW w:w="3827" w:type="dxa"/>
          </w:tcPr>
          <w:p w:rsidR="00277F31" w:rsidRPr="0042508B" w:rsidRDefault="00277F31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277F31" w:rsidRPr="0042508B" w:rsidTr="00277F31">
        <w:tc>
          <w:tcPr>
            <w:tcW w:w="675" w:type="dxa"/>
          </w:tcPr>
          <w:p w:rsidR="00277F31" w:rsidRPr="00EE32C0" w:rsidRDefault="00277F31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EE32C0">
              <w:rPr>
                <w:rStyle w:val="2"/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797" w:type="dxa"/>
            <w:vAlign w:val="bottom"/>
          </w:tcPr>
          <w:p w:rsidR="00277F31" w:rsidRPr="0042508B" w:rsidRDefault="00277F31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грамотность» и «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межпредметные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связи»</w:t>
            </w:r>
          </w:p>
        </w:tc>
        <w:tc>
          <w:tcPr>
            <w:tcW w:w="2551" w:type="dxa"/>
          </w:tcPr>
          <w:p w:rsidR="00277F31" w:rsidRPr="0042508B" w:rsidRDefault="00277F31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Октябрь - ноябрь 2020 г.</w:t>
            </w:r>
          </w:p>
        </w:tc>
        <w:tc>
          <w:tcPr>
            <w:tcW w:w="3827" w:type="dxa"/>
          </w:tcPr>
          <w:p w:rsidR="00277F31" w:rsidRPr="0042508B" w:rsidRDefault="00277F31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Рабочие группы педагогов</w:t>
            </w:r>
          </w:p>
        </w:tc>
      </w:tr>
      <w:tr w:rsidR="00277F31" w:rsidRPr="0042508B" w:rsidTr="00277F31">
        <w:tc>
          <w:tcPr>
            <w:tcW w:w="675" w:type="dxa"/>
          </w:tcPr>
          <w:p w:rsidR="00277F31" w:rsidRPr="0042508B" w:rsidRDefault="00277F31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4</w:t>
            </w:r>
          </w:p>
        </w:tc>
        <w:tc>
          <w:tcPr>
            <w:tcW w:w="7797" w:type="dxa"/>
          </w:tcPr>
          <w:p w:rsidR="00277F31" w:rsidRPr="0042508B" w:rsidRDefault="00277F31" w:rsidP="0042508B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на выявление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читательской грамотности у обучающихся 6-8 классов</w:t>
            </w:r>
          </w:p>
        </w:tc>
        <w:tc>
          <w:tcPr>
            <w:tcW w:w="2551" w:type="dxa"/>
          </w:tcPr>
          <w:p w:rsidR="00277F31" w:rsidRPr="0042508B" w:rsidRDefault="00277F31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Ноябрь 2020 г.</w:t>
            </w:r>
          </w:p>
        </w:tc>
        <w:tc>
          <w:tcPr>
            <w:tcW w:w="3827" w:type="dxa"/>
          </w:tcPr>
          <w:p w:rsidR="00277F31" w:rsidRPr="0042508B" w:rsidRDefault="00277F31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педагоги, обучающиеся</w:t>
            </w:r>
          </w:p>
        </w:tc>
      </w:tr>
      <w:tr w:rsidR="00277F31" w:rsidRPr="0042508B" w:rsidTr="00277F31">
        <w:tc>
          <w:tcPr>
            <w:tcW w:w="675" w:type="dxa"/>
          </w:tcPr>
          <w:p w:rsidR="00277F31" w:rsidRPr="0042508B" w:rsidRDefault="00277F31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5</w:t>
            </w:r>
          </w:p>
        </w:tc>
        <w:tc>
          <w:tcPr>
            <w:tcW w:w="7797" w:type="dxa"/>
          </w:tcPr>
          <w:p w:rsidR="00277F31" w:rsidRPr="0042508B" w:rsidRDefault="00277F31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Разработка модели организации формирования функциональной грамотности на основе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</w:t>
            </w:r>
          </w:p>
        </w:tc>
        <w:tc>
          <w:tcPr>
            <w:tcW w:w="2551" w:type="dxa"/>
          </w:tcPr>
          <w:p w:rsidR="00277F31" w:rsidRPr="0042508B" w:rsidRDefault="00277F31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декабрь 2020 г.</w:t>
            </w:r>
          </w:p>
        </w:tc>
        <w:tc>
          <w:tcPr>
            <w:tcW w:w="3827" w:type="dxa"/>
          </w:tcPr>
          <w:p w:rsidR="00277F31" w:rsidRPr="0042508B" w:rsidRDefault="00277F31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</w:tbl>
    <w:p w:rsidR="0042508B" w:rsidRDefault="0042508B" w:rsidP="00793BF4">
      <w:pPr>
        <w:rPr>
          <w:rFonts w:ascii="Times New Roman" w:hAnsi="Times New Roman" w:cs="Times New Roman"/>
          <w:b/>
          <w:sz w:val="24"/>
          <w:szCs w:val="24"/>
        </w:rPr>
      </w:pPr>
    </w:p>
    <w:p w:rsidR="00793BF4" w:rsidRPr="0042508B" w:rsidRDefault="0042508B" w:rsidP="00793BF4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ОПЫТНО - ПОИСКОВЫЙ 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>(январь - май 2021 года)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7797"/>
        <w:gridCol w:w="2551"/>
        <w:gridCol w:w="3827"/>
      </w:tblGrid>
      <w:tr w:rsidR="00277F31" w:rsidRPr="0042508B" w:rsidTr="00277F31">
        <w:trPr>
          <w:trHeight w:val="723"/>
        </w:trPr>
        <w:tc>
          <w:tcPr>
            <w:tcW w:w="675" w:type="dxa"/>
          </w:tcPr>
          <w:p w:rsidR="00277F31" w:rsidRPr="0042508B" w:rsidRDefault="00277F31" w:rsidP="00277F31">
            <w:pPr>
              <w:spacing w:line="210" w:lineRule="exact"/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6</w:t>
            </w:r>
          </w:p>
        </w:tc>
        <w:tc>
          <w:tcPr>
            <w:tcW w:w="7797" w:type="dxa"/>
          </w:tcPr>
          <w:p w:rsidR="00277F31" w:rsidRPr="0042508B" w:rsidRDefault="00277F31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Заседания рабочих групп педагогов с целью обмена опытом реализации содержания и форм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2551" w:type="dxa"/>
          </w:tcPr>
          <w:p w:rsidR="00277F31" w:rsidRPr="0042508B" w:rsidRDefault="00277F31" w:rsidP="00277F31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февраль 2021 года</w:t>
            </w:r>
          </w:p>
        </w:tc>
        <w:tc>
          <w:tcPr>
            <w:tcW w:w="3827" w:type="dxa"/>
          </w:tcPr>
          <w:p w:rsidR="00277F31" w:rsidRPr="0042508B" w:rsidRDefault="00277F31" w:rsidP="00793BF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</w:tc>
      </w:tr>
      <w:tr w:rsidR="00277F31" w:rsidRPr="0042508B" w:rsidTr="00277F31">
        <w:tc>
          <w:tcPr>
            <w:tcW w:w="675" w:type="dxa"/>
          </w:tcPr>
          <w:p w:rsidR="00277F31" w:rsidRPr="0042508B" w:rsidRDefault="00277F31" w:rsidP="00277F31">
            <w:pPr>
              <w:spacing w:line="210" w:lineRule="exact"/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7</w:t>
            </w:r>
          </w:p>
        </w:tc>
        <w:tc>
          <w:tcPr>
            <w:tcW w:w="7797" w:type="dxa"/>
          </w:tcPr>
          <w:p w:rsidR="00277F31" w:rsidRPr="0042508B" w:rsidRDefault="00277F31" w:rsidP="00793BF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Создание банка заданий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2551" w:type="dxa"/>
          </w:tcPr>
          <w:p w:rsidR="00277F31" w:rsidRPr="0042508B" w:rsidRDefault="00277F31" w:rsidP="00277F31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Февраль - Март 2021 года</w:t>
            </w:r>
          </w:p>
        </w:tc>
        <w:tc>
          <w:tcPr>
            <w:tcW w:w="3827" w:type="dxa"/>
          </w:tcPr>
          <w:p w:rsidR="00277F31" w:rsidRPr="0042508B" w:rsidRDefault="00277F31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  <w:p w:rsidR="00277F31" w:rsidRPr="0042508B" w:rsidRDefault="00277F31" w:rsidP="00793BF4">
            <w:pPr>
              <w:spacing w:line="254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7F31" w:rsidRPr="0042508B" w:rsidTr="00277F31">
        <w:tc>
          <w:tcPr>
            <w:tcW w:w="675" w:type="dxa"/>
          </w:tcPr>
          <w:p w:rsidR="00277F31" w:rsidRPr="0042508B" w:rsidRDefault="00277F31" w:rsidP="00277F31">
            <w:pPr>
              <w:spacing w:after="840" w:line="210" w:lineRule="exact"/>
              <w:ind w:left="30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8</w:t>
            </w:r>
          </w:p>
          <w:p w:rsidR="00277F31" w:rsidRPr="0042508B" w:rsidRDefault="00277F31" w:rsidP="00277F31">
            <w:pPr>
              <w:spacing w:before="840" w:line="100" w:lineRule="exact"/>
              <w:ind w:left="300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</w:tcPr>
          <w:p w:rsidR="00277F31" w:rsidRPr="0042508B" w:rsidRDefault="00277F31" w:rsidP="00793BF4">
            <w:pPr>
              <w:spacing w:line="254" w:lineRule="exact"/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551" w:type="dxa"/>
          </w:tcPr>
          <w:p w:rsidR="00277F31" w:rsidRPr="0042508B" w:rsidRDefault="00277F31" w:rsidP="00277F31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Март - апрель 2021 года</w:t>
            </w:r>
          </w:p>
        </w:tc>
        <w:tc>
          <w:tcPr>
            <w:tcW w:w="3827" w:type="dxa"/>
          </w:tcPr>
          <w:p w:rsidR="00277F31" w:rsidRPr="0042508B" w:rsidRDefault="00277F31" w:rsidP="00277F31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  <w:tr w:rsidR="00277F31" w:rsidRPr="0042508B" w:rsidTr="00277F31">
        <w:tc>
          <w:tcPr>
            <w:tcW w:w="675" w:type="dxa"/>
          </w:tcPr>
          <w:p w:rsidR="00277F31" w:rsidRPr="0042508B" w:rsidRDefault="00277F31" w:rsidP="00277F31">
            <w:pPr>
              <w:spacing w:line="125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97" w:type="dxa"/>
          </w:tcPr>
          <w:p w:rsidR="00277F31" w:rsidRPr="0042508B" w:rsidRDefault="00277F31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2551" w:type="dxa"/>
          </w:tcPr>
          <w:p w:rsidR="00277F31" w:rsidRPr="0042508B" w:rsidRDefault="00277F31" w:rsidP="00277F31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апрель 2021 года</w:t>
            </w:r>
          </w:p>
        </w:tc>
        <w:tc>
          <w:tcPr>
            <w:tcW w:w="3827" w:type="dxa"/>
          </w:tcPr>
          <w:p w:rsidR="00277F31" w:rsidRPr="0042508B" w:rsidRDefault="00277F31" w:rsidP="00277F31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277F31" w:rsidRPr="0042508B" w:rsidTr="00277F31">
        <w:trPr>
          <w:trHeight w:val="699"/>
        </w:trPr>
        <w:tc>
          <w:tcPr>
            <w:tcW w:w="675" w:type="dxa"/>
          </w:tcPr>
          <w:p w:rsidR="00277F31" w:rsidRPr="00277F31" w:rsidRDefault="00277F31" w:rsidP="00277F31">
            <w:pPr>
              <w:spacing w:line="1253" w:lineRule="exact"/>
              <w:rPr>
                <w:rFonts w:ascii="Times New Roman" w:hAnsi="Times New Roman" w:cs="Times New Roman"/>
              </w:rPr>
            </w:pPr>
            <w:r w:rsidRPr="00277F31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7797" w:type="dxa"/>
          </w:tcPr>
          <w:p w:rsidR="00277F31" w:rsidRPr="0042508B" w:rsidRDefault="00277F31" w:rsidP="00793BF4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551" w:type="dxa"/>
          </w:tcPr>
          <w:p w:rsidR="00277F31" w:rsidRPr="0042508B" w:rsidRDefault="00277F31" w:rsidP="00793BF4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Март - апрель 2021 года</w:t>
            </w:r>
          </w:p>
        </w:tc>
        <w:tc>
          <w:tcPr>
            <w:tcW w:w="3827" w:type="dxa"/>
          </w:tcPr>
          <w:p w:rsidR="00277F31" w:rsidRPr="0042508B" w:rsidRDefault="00277F31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277F31" w:rsidRPr="0042508B" w:rsidTr="00277F31">
        <w:trPr>
          <w:trHeight w:val="438"/>
        </w:trPr>
        <w:tc>
          <w:tcPr>
            <w:tcW w:w="675" w:type="dxa"/>
          </w:tcPr>
          <w:p w:rsidR="00277F31" w:rsidRPr="00277F31" w:rsidRDefault="00277F31" w:rsidP="00277F31">
            <w:pPr>
              <w:spacing w:after="1620" w:line="210" w:lineRule="exact"/>
              <w:rPr>
                <w:rFonts w:ascii="Times New Roman" w:hAnsi="Times New Roman" w:cs="Times New Roman"/>
              </w:rPr>
            </w:pPr>
            <w:r w:rsidRPr="00277F31">
              <w:rPr>
                <w:rStyle w:val="2105pt"/>
                <w:rFonts w:ascii="Times New Roman" w:hAnsi="Times New Roman" w:cs="Times New Roman"/>
              </w:rPr>
              <w:t>11</w:t>
            </w:r>
          </w:p>
        </w:tc>
        <w:tc>
          <w:tcPr>
            <w:tcW w:w="7797" w:type="dxa"/>
          </w:tcPr>
          <w:p w:rsidR="00277F31" w:rsidRPr="0042508B" w:rsidRDefault="00277F31" w:rsidP="00277F31">
            <w:pPr>
              <w:spacing w:after="780"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с целью мониторинга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разных видов компетенций в рамках функциональной грамотности</w:t>
            </w:r>
          </w:p>
        </w:tc>
        <w:tc>
          <w:tcPr>
            <w:tcW w:w="2551" w:type="dxa"/>
          </w:tcPr>
          <w:p w:rsidR="00277F31" w:rsidRPr="0042508B" w:rsidRDefault="00277F31" w:rsidP="00793BF4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Май 2021 года</w:t>
            </w:r>
          </w:p>
        </w:tc>
        <w:tc>
          <w:tcPr>
            <w:tcW w:w="3827" w:type="dxa"/>
          </w:tcPr>
          <w:p w:rsidR="00277F31" w:rsidRPr="0042508B" w:rsidRDefault="00277F31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</w:tbl>
    <w:p w:rsidR="00793BF4" w:rsidRDefault="00793BF4" w:rsidP="00793BF4">
      <w:pPr>
        <w:rPr>
          <w:rFonts w:ascii="Times New Roman" w:hAnsi="Times New Roman" w:cs="Times New Roman"/>
          <w:sz w:val="24"/>
          <w:szCs w:val="24"/>
        </w:rPr>
      </w:pPr>
      <w:r w:rsidRPr="00425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2C0" w:rsidRPr="0042508B" w:rsidRDefault="00EE32C0" w:rsidP="00EE32C0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2508B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РЕФЛЕКСИВНО-ОЦЕНОЧНЫЙ 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июнь-август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2021 года)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7797"/>
        <w:gridCol w:w="2551"/>
        <w:gridCol w:w="3827"/>
      </w:tblGrid>
      <w:tr w:rsidR="00277F31" w:rsidRPr="0042508B" w:rsidTr="00277F31">
        <w:tc>
          <w:tcPr>
            <w:tcW w:w="675" w:type="dxa"/>
            <w:vAlign w:val="center"/>
          </w:tcPr>
          <w:p w:rsidR="00277F31" w:rsidRPr="0042508B" w:rsidRDefault="00277F31" w:rsidP="00EE32C0">
            <w:pPr>
              <w:spacing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12</w:t>
            </w:r>
          </w:p>
        </w:tc>
        <w:tc>
          <w:tcPr>
            <w:tcW w:w="7797" w:type="dxa"/>
          </w:tcPr>
          <w:p w:rsidR="00277F31" w:rsidRPr="0042508B" w:rsidRDefault="00277F31" w:rsidP="00793BF4">
            <w:pPr>
              <w:spacing w:line="245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по реализации плана</w:t>
            </w:r>
          </w:p>
        </w:tc>
        <w:tc>
          <w:tcPr>
            <w:tcW w:w="2551" w:type="dxa"/>
          </w:tcPr>
          <w:p w:rsidR="00277F31" w:rsidRPr="0042508B" w:rsidRDefault="00277F31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Июнь 2021 года</w:t>
            </w:r>
          </w:p>
        </w:tc>
        <w:tc>
          <w:tcPr>
            <w:tcW w:w="3827" w:type="dxa"/>
          </w:tcPr>
          <w:p w:rsidR="00277F31" w:rsidRPr="0042508B" w:rsidRDefault="00277F31" w:rsidP="00793BF4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</w:t>
            </w:r>
          </w:p>
        </w:tc>
      </w:tr>
      <w:tr w:rsidR="00277F31" w:rsidRPr="0042508B" w:rsidTr="00277F31">
        <w:trPr>
          <w:trHeight w:val="258"/>
        </w:trPr>
        <w:tc>
          <w:tcPr>
            <w:tcW w:w="675" w:type="dxa"/>
            <w:vAlign w:val="center"/>
          </w:tcPr>
          <w:p w:rsidR="00277F31" w:rsidRPr="0042508B" w:rsidRDefault="00277F31" w:rsidP="00EE32C0">
            <w:pPr>
              <w:spacing w:after="600"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13</w:t>
            </w:r>
          </w:p>
          <w:p w:rsidR="00277F31" w:rsidRPr="0042508B" w:rsidRDefault="00277F31" w:rsidP="00EE32C0">
            <w:pPr>
              <w:spacing w:before="600" w:line="120" w:lineRule="exact"/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</w:tcPr>
          <w:p w:rsidR="00277F31" w:rsidRPr="0042508B" w:rsidRDefault="00277F31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 педагогов</w:t>
            </w:r>
            <w:bookmarkStart w:id="1" w:name="_GoBack"/>
            <w:bookmarkEnd w:id="1"/>
          </w:p>
        </w:tc>
        <w:tc>
          <w:tcPr>
            <w:tcW w:w="2551" w:type="dxa"/>
          </w:tcPr>
          <w:p w:rsidR="00277F31" w:rsidRPr="0042508B" w:rsidRDefault="00277F31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Август 2021 года</w:t>
            </w:r>
          </w:p>
        </w:tc>
        <w:tc>
          <w:tcPr>
            <w:tcW w:w="3827" w:type="dxa"/>
          </w:tcPr>
          <w:p w:rsidR="00277F31" w:rsidRPr="0042508B" w:rsidRDefault="00277F31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  <w:tr w:rsidR="00277F31" w:rsidRPr="0042508B" w:rsidTr="00277F31">
        <w:tc>
          <w:tcPr>
            <w:tcW w:w="675" w:type="dxa"/>
            <w:vAlign w:val="center"/>
          </w:tcPr>
          <w:p w:rsidR="00277F31" w:rsidRPr="0042508B" w:rsidRDefault="00277F31" w:rsidP="00EE32C0">
            <w:pPr>
              <w:spacing w:before="120" w:line="1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97" w:type="dxa"/>
          </w:tcPr>
          <w:p w:rsidR="00277F31" w:rsidRPr="0042508B" w:rsidRDefault="00277F31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551" w:type="dxa"/>
          </w:tcPr>
          <w:p w:rsidR="00277F31" w:rsidRPr="0042508B" w:rsidRDefault="00277F31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Июнь - август 2021 года</w:t>
            </w:r>
          </w:p>
        </w:tc>
        <w:tc>
          <w:tcPr>
            <w:tcW w:w="3827" w:type="dxa"/>
          </w:tcPr>
          <w:p w:rsidR="00277F31" w:rsidRPr="0042508B" w:rsidRDefault="00277F31" w:rsidP="00793BF4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</w:tbl>
    <w:p w:rsidR="00EE32C0" w:rsidRPr="00EE32C0" w:rsidRDefault="00EE32C0" w:rsidP="00793BF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E32C0" w:rsidRPr="00EE32C0" w:rsidSect="00793B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56D1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43A51A2"/>
    <w:multiLevelType w:val="hybridMultilevel"/>
    <w:tmpl w:val="0568AE40"/>
    <w:lvl w:ilvl="0" w:tplc="674E7F9A">
      <w:start w:val="1"/>
      <w:numFmt w:val="decimal"/>
      <w:lvlText w:val="%1."/>
      <w:lvlJc w:val="left"/>
      <w:pPr>
        <w:ind w:left="360" w:hanging="360"/>
      </w:pPr>
      <w:rPr>
        <w:rFonts w:ascii="Times New Roman" w:eastAsia="Microsoft Sans Serif" w:hAnsi="Times New Roman" w:cs="Times New Roman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1781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4609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023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7436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8850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264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1678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1781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4609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023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7436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8850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264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1678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19"/>
    <w:rsid w:val="000C3219"/>
    <w:rsid w:val="00220318"/>
    <w:rsid w:val="00277F31"/>
    <w:rsid w:val="0042508B"/>
    <w:rsid w:val="004B3F88"/>
    <w:rsid w:val="004C0A7F"/>
    <w:rsid w:val="005A5644"/>
    <w:rsid w:val="007712CA"/>
    <w:rsid w:val="00793BF4"/>
    <w:rsid w:val="007B5F82"/>
    <w:rsid w:val="00A40FF2"/>
    <w:rsid w:val="00D324FB"/>
    <w:rsid w:val="00E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60D5"/>
  <w15:docId w15:val="{D1273D21-10F2-4438-A506-9464DDEA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table" w:styleId="a5">
    <w:name w:val="Grid Table Light"/>
    <w:basedOn w:val="a1"/>
    <w:uiPriority w:val="40"/>
    <w:rsid w:val="00277F3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Элла</cp:lastModifiedBy>
  <cp:revision>10</cp:revision>
  <dcterms:created xsi:type="dcterms:W3CDTF">2020-09-13T19:21:00Z</dcterms:created>
  <dcterms:modified xsi:type="dcterms:W3CDTF">2020-11-16T18:21:00Z</dcterms:modified>
</cp:coreProperties>
</file>